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CB9" w:rsidRDefault="00590CB9" w:rsidP="00590CB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67.25pt;height:660.75pt">
            <v:imagedata r:id="rId4" o:title="договор _0001"/>
          </v:shape>
        </w:pict>
      </w:r>
    </w:p>
    <w:p w:rsidR="002D4C9E" w:rsidRDefault="002D4C9E" w:rsidP="00590CB9"/>
    <w:p w:rsidR="00590CB9" w:rsidRDefault="00590CB9" w:rsidP="00590CB9"/>
    <w:p w:rsidR="00590CB9" w:rsidRDefault="00590CB9" w:rsidP="00590CB9"/>
    <w:p w:rsidR="00590CB9" w:rsidRDefault="00590CB9" w:rsidP="00590CB9">
      <w:r>
        <w:lastRenderedPageBreak/>
        <w:pict>
          <v:shape id="_x0000_i1035" type="#_x0000_t75" style="width:467.25pt;height:660.75pt">
            <v:imagedata r:id="rId5" o:title="договор _0002"/>
          </v:shape>
        </w:pict>
      </w:r>
    </w:p>
    <w:p w:rsidR="00590CB9" w:rsidRDefault="00590CB9" w:rsidP="00590CB9"/>
    <w:p w:rsidR="00590CB9" w:rsidRDefault="00590CB9" w:rsidP="00590CB9"/>
    <w:p w:rsidR="00590CB9" w:rsidRDefault="00590CB9" w:rsidP="00590CB9"/>
    <w:p w:rsidR="00590CB9" w:rsidRDefault="00590CB9" w:rsidP="00590CB9"/>
    <w:p w:rsidR="00590CB9" w:rsidRDefault="00590CB9" w:rsidP="00590CB9"/>
    <w:p w:rsidR="00590CB9" w:rsidRDefault="00590CB9" w:rsidP="00590CB9"/>
    <w:p w:rsidR="00590CB9" w:rsidRDefault="00590CB9" w:rsidP="00590CB9">
      <w:r>
        <w:pict>
          <v:shape id="_x0000_i1036" type="#_x0000_t75" style="width:467.25pt;height:660.75pt">
            <v:imagedata r:id="rId6" o:title="договор _0003"/>
          </v:shape>
        </w:pict>
      </w:r>
    </w:p>
    <w:p w:rsidR="00590CB9" w:rsidRDefault="00590CB9" w:rsidP="00590CB9">
      <w:bookmarkStart w:id="0" w:name="_GoBack"/>
      <w:bookmarkEnd w:id="0"/>
    </w:p>
    <w:p w:rsidR="00590CB9" w:rsidRPr="00590CB9" w:rsidRDefault="00590CB9" w:rsidP="00590CB9"/>
    <w:sectPr w:rsidR="00590CB9" w:rsidRPr="00590C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4C0"/>
    <w:rsid w:val="002D4C9E"/>
    <w:rsid w:val="005434C0"/>
    <w:rsid w:val="00590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8E4B3"/>
  <w15:chartTrackingRefBased/>
  <w15:docId w15:val="{1EC54107-A1AC-4BCC-8D44-E98C3BA4D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2022-02-08T12:29:00Z</dcterms:created>
  <dcterms:modified xsi:type="dcterms:W3CDTF">2022-02-08T12:31:00Z</dcterms:modified>
</cp:coreProperties>
</file>